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E20F44" w14:textId="77777777" w:rsidR="004B6FD4" w:rsidRDefault="00887E50" w:rsidP="00887E50">
      <w:pPr>
        <w:spacing w:after="240"/>
      </w:pPr>
      <w:r w:rsidRPr="00887E50">
        <w:rPr>
          <w:b/>
        </w:rPr>
        <w:t>Synopsis</w:t>
      </w:r>
      <w:r>
        <w:t xml:space="preserve"> </w:t>
      </w:r>
    </w:p>
    <w:p w14:paraId="14607F73" w14:textId="294BB16B" w:rsidR="00887E50" w:rsidRDefault="00887E50" w:rsidP="00887E50">
      <w:pPr>
        <w:spacing w:after="240"/>
      </w:pPr>
      <w:r>
        <w:t xml:space="preserve">Hygieia supports deployment collectors for </w:t>
      </w:r>
      <w:proofErr w:type="spellStart"/>
      <w:r>
        <w:t>udeploy</w:t>
      </w:r>
      <w:proofErr w:type="spellEnd"/>
      <w:r>
        <w:t xml:space="preserve"> and </w:t>
      </w:r>
      <w:proofErr w:type="spellStart"/>
      <w:r>
        <w:t>xdeploy</w:t>
      </w:r>
      <w:proofErr w:type="spellEnd"/>
      <w:r>
        <w:t>, it doesn’t provide out of the box collector for Jenkins. Rather Hygieia has a Jenkins plugin to perform the similar function that the deployment collector does.</w:t>
      </w:r>
    </w:p>
    <w:p w14:paraId="5AC6BB32" w14:textId="07092BD8" w:rsidR="00887E50" w:rsidRDefault="00887E50" w:rsidP="00887E50">
      <w:proofErr w:type="gramStart"/>
      <w:r>
        <w:t>However</w:t>
      </w:r>
      <w:proofErr w:type="gramEnd"/>
      <w:r>
        <w:t xml:space="preserve"> a</w:t>
      </w:r>
      <w:r w:rsidRPr="00EF38AC">
        <w:t xml:space="preserve">n enterprise might restrict installation of Hygieia Jenkins Plugin for </w:t>
      </w:r>
      <w:r w:rsidR="00C6727C">
        <w:t xml:space="preserve">a </w:t>
      </w:r>
      <w:r w:rsidRPr="00EF38AC">
        <w:t>number of reasons - compliance, stability, governance, SOX etc...</w:t>
      </w:r>
      <w:r>
        <w:t xml:space="preserve"> </w:t>
      </w:r>
    </w:p>
    <w:p w14:paraId="469835B3" w14:textId="77777777" w:rsidR="00EF38AC" w:rsidRDefault="00EF38AC"/>
    <w:p w14:paraId="55A48B9A" w14:textId="167082CA" w:rsidR="00887E50" w:rsidRDefault="00EF38AC">
      <w:pPr>
        <w:rPr>
          <w:b/>
        </w:rPr>
      </w:pPr>
      <w:r w:rsidRPr="00887E50">
        <w:rPr>
          <w:b/>
        </w:rPr>
        <w:t>Resolution</w:t>
      </w:r>
    </w:p>
    <w:p w14:paraId="7556461D" w14:textId="77777777" w:rsidR="004B6FD4" w:rsidRPr="004B6FD4" w:rsidRDefault="004B6FD4">
      <w:pPr>
        <w:rPr>
          <w:b/>
        </w:rPr>
      </w:pPr>
      <w:bookmarkStart w:id="0" w:name="_GoBack"/>
      <w:bookmarkEnd w:id="0"/>
    </w:p>
    <w:p w14:paraId="61A88E31" w14:textId="75F343A2" w:rsidR="00887E50" w:rsidRDefault="00EF38AC" w:rsidP="00887E50">
      <w:r>
        <w:t>To overcome this situation, we c</w:t>
      </w:r>
      <w:r w:rsidR="00887E50">
        <w:t>a</w:t>
      </w:r>
      <w:r>
        <w:t>me</w:t>
      </w:r>
      <w:r w:rsidR="00887E50">
        <w:t xml:space="preserve"> up with a library called </w:t>
      </w:r>
      <w:proofErr w:type="spellStart"/>
      <w:r w:rsidRPr="00EF38AC">
        <w:t>HygieiaJenkinsPluginAlt</w:t>
      </w:r>
      <w:proofErr w:type="spellEnd"/>
      <w:r w:rsidR="00887E50">
        <w:t>, which can be invoked by a Jenkins pipeline. It capture metrics (similar to Hygieia Jenkins plugin) and pushes it to Hygieia by calling Hygieia API's to persist data in Hygieia Mongo database.</w:t>
      </w:r>
    </w:p>
    <w:p w14:paraId="11D00F9A" w14:textId="77777777" w:rsidR="00887E50" w:rsidRDefault="00887E50" w:rsidP="00887E50"/>
    <w:p w14:paraId="5F473083" w14:textId="6447107C" w:rsidR="00C862BA" w:rsidRDefault="00C862BA">
      <w:proofErr w:type="spellStart"/>
      <w:r w:rsidRPr="00C862BA">
        <w:t>HygieiaJenkinsPluginAlt</w:t>
      </w:r>
      <w:proofErr w:type="spellEnd"/>
      <w:r>
        <w:t xml:space="preserve"> makes three API calls in order</w:t>
      </w:r>
      <w:r w:rsidR="00C6727C">
        <w:t xml:space="preserve"> to push deployment metrics</w:t>
      </w:r>
      <w:r>
        <w:t>:</w:t>
      </w:r>
    </w:p>
    <w:p w14:paraId="768E7725" w14:textId="546FBE35" w:rsidR="00C862BA" w:rsidRDefault="00C862BA" w:rsidP="00C862BA">
      <w:pPr>
        <w:pStyle w:val="ListParagraph"/>
        <w:numPr>
          <w:ilvl w:val="0"/>
          <w:numId w:val="2"/>
        </w:numPr>
      </w:pPr>
      <w:proofErr w:type="spellStart"/>
      <w:r w:rsidRPr="00EF38AC">
        <w:t>api</w:t>
      </w:r>
      <w:proofErr w:type="spellEnd"/>
      <w:r w:rsidRPr="00EF38AC">
        <w:t>/</w:t>
      </w:r>
      <w:r>
        <w:t xml:space="preserve">build </w:t>
      </w:r>
    </w:p>
    <w:p w14:paraId="693B88DB" w14:textId="77777777" w:rsidR="00C862BA" w:rsidRDefault="00C862BA" w:rsidP="00C862BA">
      <w:pPr>
        <w:pStyle w:val="ListParagraph"/>
        <w:numPr>
          <w:ilvl w:val="0"/>
          <w:numId w:val="2"/>
        </w:numPr>
      </w:pPr>
      <w:proofErr w:type="spellStart"/>
      <w:r>
        <w:t>api</w:t>
      </w:r>
      <w:proofErr w:type="spellEnd"/>
      <w:r>
        <w:t>/artifact</w:t>
      </w:r>
    </w:p>
    <w:p w14:paraId="7533101F" w14:textId="2BB89F23" w:rsidR="00C862BA" w:rsidRDefault="00C862BA" w:rsidP="00C862BA">
      <w:pPr>
        <w:pStyle w:val="ListParagraph"/>
        <w:numPr>
          <w:ilvl w:val="0"/>
          <w:numId w:val="2"/>
        </w:numPr>
      </w:pPr>
      <w:proofErr w:type="spellStart"/>
      <w:r>
        <w:t>api</w:t>
      </w:r>
      <w:proofErr w:type="spellEnd"/>
      <w:r>
        <w:t>/deploy</w:t>
      </w:r>
    </w:p>
    <w:p w14:paraId="08482495" w14:textId="77777777" w:rsidR="00C862BA" w:rsidRDefault="00C862BA"/>
    <w:p w14:paraId="056BF5F4" w14:textId="77777777" w:rsidR="00C6727C" w:rsidRDefault="00C6727C" w:rsidP="00EF38AC">
      <w:proofErr w:type="spellStart"/>
      <w:r w:rsidRPr="00C862BA">
        <w:t>HygieiaJenkinsPluginAlt</w:t>
      </w:r>
      <w:proofErr w:type="spellEnd"/>
      <w:r w:rsidRPr="00C862BA">
        <w:t xml:space="preserve"> </w:t>
      </w:r>
      <w:r>
        <w:t>should be injected within Jenkins pipeline, here is the code snippet for reference:</w:t>
      </w:r>
    </w:p>
    <w:p w14:paraId="0A0FDFF7" w14:textId="77777777" w:rsidR="00C6727C" w:rsidRDefault="00C6727C" w:rsidP="00EF38AC"/>
    <w:p w14:paraId="5DBD6589" w14:textId="12D599E1" w:rsidR="00C6727C" w:rsidRDefault="00C6727C" w:rsidP="00EF38AC"/>
    <w:p w14:paraId="277D108D" w14:textId="74EB0DB7" w:rsidR="00C6727C" w:rsidRDefault="004B6FD4" w:rsidP="00EF38AC">
      <w:r w:rsidRPr="004B6FD4">
        <w:lastRenderedPageBreak/>
        <w:drawing>
          <wp:inline distT="0" distB="0" distL="0" distR="0" wp14:anchorId="787A1100" wp14:editId="62C3E3B0">
            <wp:extent cx="5943600" cy="42392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17F39" w14:textId="541A80E0" w:rsidR="00C6727C" w:rsidRDefault="00C6727C" w:rsidP="00EF38AC"/>
    <w:p w14:paraId="17CF030B" w14:textId="7BB48586" w:rsidR="00C6727C" w:rsidRDefault="00C6727C" w:rsidP="00EF38AC"/>
    <w:p w14:paraId="57735F4A" w14:textId="77777777" w:rsidR="00C6727C" w:rsidRDefault="00C6727C" w:rsidP="00EF38AC"/>
    <w:p w14:paraId="341D8EC4" w14:textId="77777777" w:rsidR="00C6727C" w:rsidRDefault="00C6727C" w:rsidP="00EF38AC"/>
    <w:p w14:paraId="1219510A" w14:textId="77777777" w:rsidR="002116A6" w:rsidRDefault="002116A6"/>
    <w:sectPr w:rsidR="002116A6" w:rsidSect="005F3C4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FA1F80"/>
    <w:multiLevelType w:val="multilevel"/>
    <w:tmpl w:val="5EC2AB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A0E6CFE"/>
    <w:multiLevelType w:val="hybridMultilevel"/>
    <w:tmpl w:val="4B6A89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86287"/>
    <w:rsid w:val="00160FB7"/>
    <w:rsid w:val="002116A6"/>
    <w:rsid w:val="00287BB3"/>
    <w:rsid w:val="002B0B60"/>
    <w:rsid w:val="00344277"/>
    <w:rsid w:val="00393094"/>
    <w:rsid w:val="00493999"/>
    <w:rsid w:val="004B6FD4"/>
    <w:rsid w:val="00586287"/>
    <w:rsid w:val="005F3C4F"/>
    <w:rsid w:val="006072B1"/>
    <w:rsid w:val="007B36AE"/>
    <w:rsid w:val="00887E50"/>
    <w:rsid w:val="008F36C0"/>
    <w:rsid w:val="00942C9F"/>
    <w:rsid w:val="00BE47EB"/>
    <w:rsid w:val="00C6727C"/>
    <w:rsid w:val="00C862BA"/>
    <w:rsid w:val="00CD6F3E"/>
    <w:rsid w:val="00D7681C"/>
    <w:rsid w:val="00EF38AC"/>
    <w:rsid w:val="00F92A0B"/>
    <w:rsid w:val="00FB52FF"/>
    <w:rsid w:val="00FC1C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633FB1"/>
  <w15:chartTrackingRefBased/>
  <w15:docId w15:val="{82C0C298-C8DF-984A-9357-D3B6F34C9B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86287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86287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93094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3094"/>
    <w:rPr>
      <w:rFonts w:ascii="Times New Roman" w:hAnsi="Times New Roman" w:cs="Times New Roman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EF38AC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C862B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1757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136</Words>
  <Characters>776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Yadav, Prem</dc:creator>
  <cp:keywords/>
  <dc:description/>
  <cp:lastModifiedBy>Yadav, Prem</cp:lastModifiedBy>
  <cp:revision>2</cp:revision>
  <dcterms:created xsi:type="dcterms:W3CDTF">2019-03-07T20:11:00Z</dcterms:created>
  <dcterms:modified xsi:type="dcterms:W3CDTF">2019-03-07T20:11:00Z</dcterms:modified>
</cp:coreProperties>
</file>